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Facsimile of application form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8"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261"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the Head of the Department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261"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of Biology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261"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at the University of Padova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8"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The undersigned____________________________________________________________________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born in __________________________________________________________________[insert city, country]  on__________________, resident at _____[insert house number], ________________________________________________________________ [insert street name], ____________ [insert postcode,]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of _________________________nationality, having telephone no.  _________________________, e-mail _______________________and certified e-mail (PEC): 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HEREBY REQUESTS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be admitted to the following selection process for the awarding of a research fellowship, through the evaluation of qualifications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interview process: selection number ___________________________________________________________________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HEREBY DECLARES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aware of criminal liability in the event of false or incomplete statements, pursuant to Italian Presidential Decree 445/2000:</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possess the following qualifications: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___________________________________________________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obtained </w:t>
      </w:r>
      <w:r w:rsidDel="00000000" w:rsidR="00000000" w:rsidRPr="00000000">
        <w:rPr>
          <w:rFonts w:ascii="Calibri" w:cs="Calibri" w:eastAsia="Calibri" w:hAnsi="Calibri"/>
          <w:color w:val="1f1f1f"/>
          <w:sz w:val="24"/>
          <w:szCs w:val="24"/>
          <w:rtl w:val="0"/>
        </w:rPr>
        <w:t xml:space="preserve">o</w:t>
      </w: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n_________________at_______________</w:t>
      </w:r>
      <w:r w:rsidDel="00000000" w:rsidR="00000000" w:rsidRPr="00000000">
        <w:rPr>
          <w:rFonts w:ascii="Calibri" w:cs="Calibri" w:eastAsia="Calibri" w:hAnsi="Calibri"/>
          <w:color w:val="1f1f1f"/>
          <w:sz w:val="24"/>
          <w:szCs w:val="24"/>
          <w:rtl w:val="0"/>
        </w:rPr>
        <w:t xml:space="preserve">________</w:t>
      </w: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degree grade__________</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be a citizen of  _____________________ [if not an European Union citizen and present on Italian territory: declares to have a valid residence permit on the date of the application deadline]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have read the University's "Regulations Governing Research Fellowships" and to not be in any condition that provides for ineligibility, and not to have family or kinship relationships up to the fourth degree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lecturers or researchers</w:t>
      </w: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 working at the Department elected as "Research Base", or with Rector, or Director General, or  a member of the University Board of Governors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give their address for the managing of the selection process:</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Home Address</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to the following address: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8" w:right="0" w:firstLine="0"/>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______ [house number], __________________________________________ [street], __________________________________________[city], __________________________________________[country] _______________________________________________ [postcode]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Pursuant to Art. 20 of Law no.104/1992, the applicant requires the following arrangements for interview process _________________________________________________________________________________and attaches relevant disability certification.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Declares to be aware and consents that the data provided in this declaration can be treated in compliance with Legislative Decree no. 196/2003 and subsequent amendments and modifications, for all matters relating to managing of this selection process.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The application shall be accompanied by the following: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 a CV detailing professional, academic and research background;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b) copy of an identity document;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c) any other documentation as indicated in the selection announcement;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d) any other documentation deemed relevant for the evaluation.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Date__________________________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Applicant's signature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undersigned will provide for an</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electronic assessment because the oral exam will be set by the video conferencing tool in audio and video via the web (Zoom);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The undersigned owns electronic means to participate at the interview and ensures the building from where s/he will be conducting the interview has the necessary electronic workstation fitted out with the necessary IT and communication equipment (e.g. PC, internet access, video conferencing tools and software, headphones, microphones (specify any other equipment required). The candidate declares the video conferencing will take place at the zoom link mentioned in the call.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The undersigned is aware that failure to connect to the tests will be considered a waiver of the selection, whatever the cause.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The undersigned will exhibit the same ID document or passport present in the application form.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Date__________________________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Applicant's signature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Fonts w:ascii="Calibri" w:cs="Calibri" w:eastAsia="Calibri" w:hAnsi="Calibri"/>
          <w:b w:val="0"/>
          <w:i w:val="0"/>
          <w:smallCaps w:val="0"/>
          <w:strike w:val="0"/>
          <w:color w:val="1f1f1f"/>
          <w:sz w:val="24"/>
          <w:szCs w:val="24"/>
          <w:u w:val="none"/>
          <w:shd w:fill="auto" w:val="clear"/>
          <w:vertAlign w:val="baseline"/>
          <w:rtl w:val="0"/>
        </w:rPr>
        <w:t xml:space="preserve">________________________________________________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1f1f1f"/>
          <w:sz w:val="24"/>
          <w:szCs w:val="24"/>
          <w:u w:val="none"/>
          <w:shd w:fill="auto" w:val="clear"/>
          <w:vertAlign w:val="baseline"/>
        </w:rPr>
      </w:pPr>
      <w:r w:rsidDel="00000000" w:rsidR="00000000" w:rsidRPr="00000000">
        <w:rPr>
          <w:rtl w:val="0"/>
        </w:rPr>
      </w:r>
    </w:p>
    <w:sectPr>
      <w:footerReference r:id="rId7" w:type="default"/>
      <w:pgSz w:h="16840" w:w="11907" w:orient="portrait"/>
      <w:pgMar w:bottom="1418" w:top="1418" w:left="1134"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en-GB"/>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suppressAutoHyphens w:val="1"/>
      <w:spacing w:line="280" w:lineRule="atLeast"/>
      <w:ind w:leftChars="-1" w:rightChars="0" w:firstLineChars="-1"/>
      <w:jc w:val="both"/>
      <w:textDirection w:val="btLr"/>
      <w:textAlignment w:val="top"/>
      <w:outlineLvl w:val="0"/>
    </w:pPr>
    <w:rPr>
      <w:rFonts w:ascii="Arial" w:hAnsi="Arial"/>
      <w:b w:val="1"/>
      <w:i w:val="1"/>
      <w:w w:val="100"/>
      <w:position w:val="-1"/>
      <w:sz w:val="28"/>
      <w:effect w:val="none"/>
      <w:vertAlign w:val="baseline"/>
      <w:cs w:val="0"/>
      <w:em w:val="none"/>
      <w:lang w:bidi="ar-SA" w:eastAsia="it-IT" w:val="en-GB"/>
    </w:rPr>
  </w:style>
  <w:style w:type="paragraph" w:styleId="Corpodeltesto2">
    <w:name w:val="Corpo del testo 2"/>
    <w:basedOn w:val="Normale"/>
    <w:next w:val="Corpodeltesto2"/>
    <w:autoRedefine w:val="0"/>
    <w:hidden w:val="0"/>
    <w:qFormat w:val="0"/>
    <w:pPr>
      <w:suppressAutoHyphens w:val="1"/>
      <w:spacing w:line="280" w:lineRule="atLeast"/>
      <w:ind w:leftChars="-1" w:rightChars="0" w:firstLineChars="-1"/>
      <w:jc w:val="both"/>
      <w:textDirection w:val="btLr"/>
      <w:textAlignment w:val="top"/>
      <w:outlineLvl w:val="0"/>
    </w:pPr>
    <w:rPr>
      <w:rFonts w:ascii="Arial" w:cs="Arial" w:hAnsi="Arial"/>
      <w:i w:val="1"/>
      <w:iCs w:val="1"/>
      <w:w w:val="100"/>
      <w:position w:val="-1"/>
      <w:sz w:val="22"/>
      <w:effect w:val="none"/>
      <w:vertAlign w:val="baseline"/>
      <w:cs w:val="0"/>
      <w:em w:val="none"/>
      <w:lang w:bidi="ar-SA" w:eastAsia="it-IT" w:val="en-GB"/>
    </w:rPr>
  </w:style>
  <w:style w:type="paragraph" w:styleId="Corpodeltesto3">
    <w:name w:val="Corpo del testo 3"/>
    <w:basedOn w:val="Normale"/>
    <w:next w:val="Corpodeltesto3"/>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b w:val="1"/>
      <w:bCs w:val="1"/>
      <w:i w:val="1"/>
      <w:iCs w:val="1"/>
      <w:w w:val="100"/>
      <w:position w:val="-1"/>
      <w:sz w:val="22"/>
      <w:effect w:val="none"/>
      <w:vertAlign w:val="baseline"/>
      <w:cs w:val="0"/>
      <w:em w:val="none"/>
      <w:lang w:bidi="ar-SA" w:eastAsia="it-IT" w:val="en-GB"/>
    </w:rPr>
  </w:style>
  <w:style w:type="paragraph" w:styleId="Intestazione">
    <w:name w:val="Intestazione"/>
    <w:basedOn w:val="Normale"/>
    <w:next w:val="Intestazion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en-GB"/>
    </w:rPr>
  </w:style>
  <w:style w:type="paragraph" w:styleId="Pièdipagina">
    <w:name w:val="Piè di pagina"/>
    <w:basedOn w:val="Normale"/>
    <w:next w:val="Pièdipagina"/>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en-GB"/>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en-GB"/>
    </w:rPr>
  </w:style>
  <w:style w:type="paragraph" w:styleId="CorpoTestoUnipd">
    <w:name w:val="Corpo Testo Unipd"/>
    <w:basedOn w:val="Normale"/>
    <w:next w:val="CorpoTestoUnipd"/>
    <w:autoRedefine w:val="0"/>
    <w:hidden w:val="0"/>
    <w:qFormat w:val="0"/>
    <w:pPr>
      <w:suppressAutoHyphens w:val="1"/>
      <w:spacing w:after="60" w:line="288" w:lineRule="auto"/>
      <w:ind w:leftChars="-1" w:rightChars="0" w:firstLineChars="-1"/>
      <w:jc w:val="both"/>
      <w:textDirection w:val="btLr"/>
      <w:textAlignment w:val="top"/>
      <w:outlineLvl w:val="0"/>
    </w:pPr>
    <w:rPr>
      <w:rFonts w:ascii="Arial" w:cs="Arial" w:hAnsi="Arial"/>
      <w:w w:val="100"/>
      <w:position w:val="-1"/>
      <w:sz w:val="17"/>
      <w:szCs w:val="22"/>
      <w:effect w:val="none"/>
      <w:vertAlign w:val="baseline"/>
      <w:cs w:val="0"/>
      <w:em w:val="none"/>
      <w:lang w:bidi="ar-SA" w:eastAsia="it-IT" w:val="en-GB"/>
    </w:rPr>
  </w:style>
  <w:style w:type="paragraph" w:styleId="Revisione">
    <w:name w:val="Revisione"/>
    <w:next w:val="Revisione"/>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it-IT" w:val="it-IT"/>
    </w:rPr>
  </w:style>
  <w:style w:type="character" w:styleId="Rimandocommento">
    <w:name w:val="Rimando commento"/>
    <w:next w:val="Rimandocommento"/>
    <w:autoRedefine w:val="0"/>
    <w:hidden w:val="0"/>
    <w:qFormat w:val="1"/>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it-IT" w:val="en-GB"/>
    </w:rPr>
  </w:style>
  <w:style w:type="character" w:styleId="TestocommentoCarattere">
    <w:name w:val="Testo commento Carattere"/>
    <w:next w:val="TestocommentoCarattere"/>
    <w:autoRedefine w:val="0"/>
    <w:hidden w:val="0"/>
    <w:qFormat w:val="0"/>
    <w:rPr>
      <w:rFonts w:ascii="Arial" w:hAnsi="Arial"/>
      <w:w w:val="100"/>
      <w:position w:val="-1"/>
      <w:effect w:val="none"/>
      <w:vertAlign w:val="baseline"/>
      <w:cs w:val="0"/>
      <w:em w:val="none"/>
      <w:lang/>
    </w:rPr>
  </w:style>
  <w:style w:type="paragraph" w:styleId="Soggettocommento">
    <w:name w:val="Soggetto commento"/>
    <w:basedOn w:val="Testocommento"/>
    <w:next w:val="Testocommento"/>
    <w:autoRedefine w:val="0"/>
    <w:hidden w:val="0"/>
    <w:qFormat w:val="1"/>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it-IT" w:val="en-GB"/>
    </w:rPr>
  </w:style>
  <w:style w:type="character" w:styleId="SoggettocommentoCarattere">
    <w:name w:val="Soggetto commento Carattere"/>
    <w:next w:val="SoggettocommentoCarattere"/>
    <w:autoRedefine w:val="0"/>
    <w:hidden w:val="0"/>
    <w:qFormat w:val="0"/>
    <w:rPr>
      <w:rFonts w:ascii="Arial" w:hAnsi="Arial"/>
      <w:b w:val="1"/>
      <w:bCs w:val="1"/>
      <w:w w:val="100"/>
      <w:position w:val="-1"/>
      <w:effect w:val="none"/>
      <w:vertAlign w:val="baseline"/>
      <w:cs w:val="0"/>
      <w:em w:val="none"/>
      <w:lang/>
    </w:rPr>
  </w:style>
  <w:style w:type="paragraph" w:styleId="Testonotaapièdipagina">
    <w:name w:val="Testo nota a piè di pagina"/>
    <w:basedOn w:val="Normale"/>
    <w:next w:val="Testonotaapièdipagina"/>
    <w:autoRedefine w:val="0"/>
    <w:hidden w:val="0"/>
    <w:qFormat w:val="1"/>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it-IT" w:val="en-GB"/>
    </w:rPr>
  </w:style>
  <w:style w:type="character" w:styleId="TestonotaapièdipaginaCarattere">
    <w:name w:val="Testo nota a piè di pagina Carattere"/>
    <w:next w:val="TestonotaapièdipaginaCarattere"/>
    <w:autoRedefine w:val="0"/>
    <w:hidden w:val="0"/>
    <w:qFormat w:val="0"/>
    <w:rPr>
      <w:rFonts w:ascii="Arial" w:hAnsi="Arial"/>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character" w:styleId="PièdipaginaCarattere">
    <w:name w:val="Piè di pagina Carattere"/>
    <w:next w:val="PièdipaginaCarattere"/>
    <w:autoRedefine w:val="0"/>
    <w:hidden w:val="0"/>
    <w:qFormat w:val="0"/>
    <w:rPr>
      <w:rFonts w:ascii="Arial" w:hAnsi="Arial"/>
      <w:w w:val="100"/>
      <w:position w:val="-1"/>
      <w:sz w:val="24"/>
      <w:effect w:val="none"/>
      <w:vertAlign w:val="baseline"/>
      <w:cs w:val="0"/>
      <w:em w:val="none"/>
      <w:lang/>
    </w:rPr>
  </w:style>
  <w:style w:type="character" w:styleId="Collegamentoipertestuale">
    <w:name w:val="Collegamento ipertestuale"/>
    <w:next w:val="Collegamentoipertestuale"/>
    <w:autoRedefine w:val="0"/>
    <w:hidden w:val="0"/>
    <w:qFormat w:val="1"/>
    <w:rPr>
      <w:color w:val="0563c1"/>
      <w:w w:val="100"/>
      <w:position w:val="-1"/>
      <w:u w:val="single"/>
      <w:effect w:val="none"/>
      <w:vertAlign w:val="baseline"/>
      <w:cs w:val="0"/>
      <w:em w:val="none"/>
      <w:lang/>
    </w:r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0hUAJxUEEko1c54Ol1OmzjdwKQ==">CgMxLjA4AHIhMWpmYWJsOUc3Tm5GQnZQM3BnTUFFRENuWEJfOGNqS2Rl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2023-07-03T06:52:00Z</dcterms:created>
  <dc:creator>Università degli Studi</dc:creator>
</cp:coreProperties>
</file>