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3C3219DF" w:rsidR="00A82856" w:rsidRDefault="00984743" w:rsidP="00D6568B">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D6568B" w:rsidRPr="00D6568B">
        <w:rPr>
          <w:b/>
          <w:color w:val="FF0000"/>
        </w:rPr>
        <w:t xml:space="preserve">Studio delle alterazioni metaboliche dei </w:t>
      </w:r>
      <w:proofErr w:type="spellStart"/>
      <w:r w:rsidR="00D6568B" w:rsidRPr="00D6568B">
        <w:rPr>
          <w:b/>
          <w:color w:val="FF0000"/>
        </w:rPr>
        <w:t>deossinucleotidi</w:t>
      </w:r>
      <w:proofErr w:type="spellEnd"/>
      <w:r w:rsidR="00D6568B" w:rsidRPr="00D6568B">
        <w:rPr>
          <w:b/>
          <w:color w:val="FF0000"/>
        </w:rPr>
        <w:t xml:space="preserve"> come fonte di instabilità genomica nelle</w:t>
      </w:r>
      <w:r w:rsidR="00D6568B">
        <w:rPr>
          <w:b/>
          <w:color w:val="FF0000"/>
        </w:rPr>
        <w:t xml:space="preserve"> </w:t>
      </w:r>
      <w:r w:rsidR="00D6568B" w:rsidRPr="00D6568B">
        <w:rPr>
          <w:b/>
          <w:color w:val="FF0000"/>
        </w:rPr>
        <w:t>cellule staminali pluripotenti indotte umane</w:t>
      </w:r>
      <w:r w:rsidR="00A82856">
        <w:rPr>
          <w:b/>
          <w:color w:val="FF0000"/>
        </w:rPr>
        <w:t>”</w:t>
      </w:r>
    </w:p>
    <w:p w14:paraId="0BB617BC" w14:textId="70FB94FC"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r>
        <w:rPr>
          <w:b/>
          <w:color w:val="FF0000"/>
          <w:lang w:val="en"/>
        </w:rPr>
        <w:t xml:space="preserve"> “</w:t>
      </w:r>
      <w:r w:rsidR="00D6568B" w:rsidRPr="00D6568B">
        <w:rPr>
          <w:b/>
          <w:color w:val="FF0000"/>
          <w:lang w:val="en"/>
        </w:rPr>
        <w:t xml:space="preserve">Investigating </w:t>
      </w:r>
      <w:proofErr w:type="spellStart"/>
      <w:r w:rsidR="00D6568B" w:rsidRPr="00D6568B">
        <w:rPr>
          <w:b/>
          <w:color w:val="FF0000"/>
          <w:lang w:val="en"/>
        </w:rPr>
        <w:t>deoxynucleotide</w:t>
      </w:r>
      <w:proofErr w:type="spellEnd"/>
      <w:r w:rsidR="00D6568B" w:rsidRPr="00D6568B">
        <w:rPr>
          <w:b/>
          <w:color w:val="FF0000"/>
          <w:lang w:val="en"/>
        </w:rPr>
        <w:t xml:space="preserve"> metabolic alterations as a source of genomic instability in human induced pluripotent stem</w:t>
      </w:r>
      <w:bookmarkStart w:id="0" w:name="_GoBack"/>
      <w:bookmarkEnd w:id="0"/>
      <w:r>
        <w:rPr>
          <w:b/>
          <w:color w:val="FF0000"/>
          <w:lang w:val="en"/>
        </w:rPr>
        <w:t>”</w:t>
      </w:r>
      <w:proofErr w:type="gramEnd"/>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50EA2"/>
    <w:rsid w:val="001C02EF"/>
    <w:rsid w:val="001E42EA"/>
    <w:rsid w:val="00270A21"/>
    <w:rsid w:val="00276F6C"/>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6568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2723</Words>
  <Characters>15522</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7</cp:revision>
  <cp:lastPrinted>2021-05-26T10:04:00Z</cp:lastPrinted>
  <dcterms:created xsi:type="dcterms:W3CDTF">2021-11-23T15:38:00Z</dcterms:created>
  <dcterms:modified xsi:type="dcterms:W3CDTF">2021-11-27T18:42:00Z</dcterms:modified>
</cp:coreProperties>
</file>